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8431A9">
        <w:rPr>
          <w:b/>
          <w:bCs/>
          <w:sz w:val="28"/>
          <w:szCs w:val="28"/>
        </w:rPr>
        <w:t>1</w:t>
      </w:r>
      <w:r w:rsidR="00FC319A">
        <w:rPr>
          <w:b/>
          <w:bCs/>
          <w:sz w:val="28"/>
          <w:szCs w:val="28"/>
        </w:rPr>
        <w:t>5</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896031" w:rsidRDefault="00896031" w:rsidP="00896031">
      <w:pPr>
        <w:ind w:firstLine="567"/>
        <w:jc w:val="both"/>
        <w:rPr>
          <w:b/>
          <w:bCs/>
          <w:sz w:val="28"/>
          <w:szCs w:val="28"/>
        </w:rPr>
      </w:pPr>
      <w:r>
        <w:rPr>
          <w:b/>
          <w:bCs/>
          <w:sz w:val="28"/>
          <w:szCs w:val="28"/>
        </w:rPr>
        <w:t>1.2. Происшествия, природные бедствия, техногенные аварии.</w:t>
      </w:r>
    </w:p>
    <w:p w:rsidR="00896031" w:rsidRDefault="00896031" w:rsidP="00896031">
      <w:pPr>
        <w:autoSpaceDE w:val="0"/>
        <w:autoSpaceDN w:val="0"/>
        <w:adjustRightInd w:val="0"/>
        <w:ind w:firstLine="567"/>
        <w:jc w:val="both"/>
        <w:rPr>
          <w:sz w:val="28"/>
          <w:szCs w:val="28"/>
        </w:rPr>
      </w:pPr>
      <w:r>
        <w:rPr>
          <w:sz w:val="28"/>
          <w:szCs w:val="28"/>
        </w:rPr>
        <w:t>Не зарегистрированы.</w:t>
      </w:r>
    </w:p>
    <w:p w:rsidR="00A91ACD" w:rsidRDefault="00A91ACD" w:rsidP="00A91ACD">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A91ACD" w:rsidRDefault="00FC319A" w:rsidP="00A91ACD">
      <w:pPr>
        <w:ind w:firstLine="567"/>
        <w:jc w:val="both"/>
        <w:rPr>
          <w:sz w:val="28"/>
          <w:szCs w:val="28"/>
          <w:highlight w:val="green"/>
        </w:rPr>
      </w:pPr>
      <w:r>
        <w:rPr>
          <w:sz w:val="28"/>
          <w:szCs w:val="28"/>
        </w:rPr>
        <w:t>За прошедшие сутки на территории Кировской области зарегистрировано 3 техногенных пожара. Погибших нет, пострадал 1 человек, спасённых нет, эваку</w:t>
      </w:r>
      <w:r>
        <w:rPr>
          <w:sz w:val="28"/>
          <w:szCs w:val="28"/>
        </w:rPr>
        <w:t>и</w:t>
      </w:r>
      <w:r>
        <w:rPr>
          <w:sz w:val="28"/>
          <w:szCs w:val="28"/>
        </w:rPr>
        <w:t>ровано 25 человек.</w:t>
      </w:r>
      <w:r w:rsidR="00A91ACD">
        <w:rPr>
          <w:sz w:val="28"/>
          <w:szCs w:val="28"/>
          <w:highlight w:val="green"/>
        </w:rPr>
        <w:t xml:space="preserve"> </w:t>
      </w:r>
    </w:p>
    <w:p w:rsidR="00A91ACD" w:rsidRDefault="00A91ACD" w:rsidP="00A91ACD">
      <w:pPr>
        <w:ind w:firstLine="567"/>
        <w:jc w:val="both"/>
        <w:rPr>
          <w:sz w:val="28"/>
          <w:szCs w:val="28"/>
        </w:rPr>
      </w:pPr>
      <w:r>
        <w:rPr>
          <w:sz w:val="28"/>
          <w:szCs w:val="28"/>
        </w:rPr>
        <w:t xml:space="preserve">По состоянию на </w:t>
      </w:r>
      <w:r>
        <w:rPr>
          <w:b/>
          <w:sz w:val="28"/>
          <w:szCs w:val="28"/>
        </w:rPr>
        <w:t>06-00 1</w:t>
      </w:r>
      <w:r w:rsidR="00FC319A">
        <w:rPr>
          <w:b/>
          <w:sz w:val="28"/>
          <w:szCs w:val="28"/>
        </w:rPr>
        <w:t>4</w:t>
      </w:r>
      <w:r>
        <w:rPr>
          <w:b/>
          <w:sz w:val="28"/>
          <w:szCs w:val="28"/>
        </w:rPr>
        <w:t>.03.2017</w:t>
      </w:r>
      <w:r>
        <w:rPr>
          <w:sz w:val="28"/>
          <w:szCs w:val="28"/>
        </w:rPr>
        <w:t xml:space="preserve"> на территории Кировской области дейс</w:t>
      </w:r>
      <w:r>
        <w:rPr>
          <w:sz w:val="28"/>
          <w:szCs w:val="28"/>
        </w:rPr>
        <w:t>т</w:t>
      </w:r>
      <w:r>
        <w:rPr>
          <w:sz w:val="28"/>
          <w:szCs w:val="28"/>
        </w:rPr>
        <w:t>вует 9 особых противопожарных режимов по техногенным пожарам:</w:t>
      </w:r>
    </w:p>
    <w:p w:rsidR="00A91ACD" w:rsidRDefault="00A91ACD" w:rsidP="00A91ACD">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A91ACD" w:rsidTr="00FC319A">
        <w:tc>
          <w:tcPr>
            <w:tcW w:w="998"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 п/п</w:t>
            </w:r>
          </w:p>
        </w:tc>
        <w:tc>
          <w:tcPr>
            <w:tcW w:w="2130"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ОПР</w:t>
            </w:r>
          </w:p>
          <w:p w:rsidR="00A91ACD" w:rsidRDefault="00A91ACD">
            <w:pPr>
              <w:jc w:val="center"/>
            </w:pPr>
            <w:r>
              <w:t>(№ и дата распоряжения о введении)</w:t>
            </w:r>
          </w:p>
        </w:tc>
        <w:tc>
          <w:tcPr>
            <w:tcW w:w="1844"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 и дата ра</w:t>
            </w:r>
            <w:r>
              <w:t>с</w:t>
            </w:r>
            <w:r>
              <w:t>поряжения о прекращении действия ОПР</w:t>
            </w:r>
          </w:p>
        </w:tc>
      </w:tr>
      <w:tr w:rsidR="00FC319A" w:rsidTr="00FC319A">
        <w:trPr>
          <w:trHeight w:val="31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1</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 xml:space="preserve">Слободской </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 xml:space="preserve">Постановление администрации </w:t>
            </w:r>
          </w:p>
          <w:p w:rsidR="00FC319A" w:rsidRDefault="00FC319A">
            <w:pPr>
              <w:ind w:right="32"/>
              <w:jc w:val="center"/>
            </w:pPr>
            <w:r>
              <w:t xml:space="preserve">г. Слободского Слободского района </w:t>
            </w:r>
          </w:p>
          <w:p w:rsidR="00FC319A" w:rsidRDefault="00FC319A">
            <w:pPr>
              <w:ind w:right="32"/>
              <w:jc w:val="center"/>
              <w:rPr>
                <w:b/>
              </w:rPr>
            </w:pPr>
            <w:r>
              <w:t xml:space="preserve">от 31.01.2017 №128 </w:t>
            </w:r>
            <w:r>
              <w:rPr>
                <w:b/>
              </w:rPr>
              <w:t xml:space="preserve">с 27.01.2017 </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2</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Сунский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Постановление администрации Большевис</w:t>
            </w:r>
            <w:r>
              <w:t>т</w:t>
            </w:r>
            <w:r>
              <w:t>ского сельского поселения Сунского района от 13.02.2017 №6</w:t>
            </w:r>
          </w:p>
          <w:p w:rsidR="00FC319A" w:rsidRDefault="00FC319A">
            <w:pPr>
              <w:ind w:right="32"/>
              <w:jc w:val="center"/>
              <w:rPr>
                <w:b/>
              </w:rPr>
            </w:pPr>
            <w:r>
              <w:rPr>
                <w:b/>
              </w:rPr>
              <w:t>с 13.02.2017 по 14.03.2017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3</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Лузский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rPr>
                <w:b/>
              </w:rPr>
            </w:pPr>
            <w:r>
              <w:t>Постановление администрации Лузского г</w:t>
            </w:r>
            <w:r>
              <w:t>о</w:t>
            </w:r>
            <w:r>
              <w:t xml:space="preserve">родского поселения Лузского района от 13.02.2017 №37 </w:t>
            </w:r>
            <w:r>
              <w:rPr>
                <w:b/>
              </w:rPr>
              <w:t>с 14.02.2017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4</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Нолинский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 xml:space="preserve">Постановление администрации Рябиновского сельского поселения Нолинского района от 16.02.2017 № 15 </w:t>
            </w:r>
          </w:p>
          <w:p w:rsidR="00FC319A" w:rsidRDefault="00FC319A">
            <w:pPr>
              <w:ind w:right="32"/>
              <w:jc w:val="center"/>
            </w:pPr>
            <w:r>
              <w:rPr>
                <w:b/>
              </w:rPr>
              <w:t>с 16.02.2017 по 16.03.2017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5</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Верхошижемский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Постановление администрации Среднеи</w:t>
            </w:r>
            <w:r>
              <w:t>в</w:t>
            </w:r>
            <w:r>
              <w:t>кинского сельского поселения Верхошиж</w:t>
            </w:r>
            <w:r>
              <w:t>е</w:t>
            </w:r>
            <w:r>
              <w:t xml:space="preserve">ского района от 28.02.2017 № 14 </w:t>
            </w:r>
            <w:r>
              <w:rPr>
                <w:b/>
              </w:rPr>
              <w:t>с 28.02.2017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6</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7</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Пижанский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Постановление администрации Пижанского района от 07.03.2017 №66</w:t>
            </w:r>
          </w:p>
          <w:p w:rsidR="00FC319A" w:rsidRDefault="00FC319A">
            <w:pPr>
              <w:ind w:right="32"/>
              <w:jc w:val="center"/>
            </w:pPr>
            <w:r>
              <w:rPr>
                <w:b/>
              </w:rPr>
              <w:t>с 07.03.2017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8</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 xml:space="preserve">Постановление администрации </w:t>
            </w:r>
          </w:p>
          <w:p w:rsidR="00FC319A" w:rsidRDefault="00FC319A">
            <w:pPr>
              <w:ind w:right="32"/>
              <w:jc w:val="center"/>
            </w:pPr>
            <w:r>
              <w:t>Лопьяльского сельского поселения</w:t>
            </w:r>
          </w:p>
          <w:p w:rsidR="00FC319A" w:rsidRDefault="00FC319A">
            <w:pPr>
              <w:ind w:right="32"/>
              <w:jc w:val="center"/>
            </w:pPr>
            <w:r>
              <w:t>Уржумского района от 01.03.2017 №6</w:t>
            </w:r>
          </w:p>
          <w:p w:rsidR="00FC319A" w:rsidRDefault="00FC319A">
            <w:pPr>
              <w:ind w:right="32"/>
              <w:jc w:val="center"/>
            </w:pPr>
            <w:r>
              <w:rPr>
                <w:b/>
              </w:rPr>
              <w:t>с 01.03.2017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FC319A"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9</w:t>
            </w:r>
          </w:p>
        </w:tc>
        <w:tc>
          <w:tcPr>
            <w:tcW w:w="2130"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Вятскополянский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FC319A" w:rsidRDefault="00FC319A">
            <w:pPr>
              <w:ind w:right="32"/>
              <w:jc w:val="center"/>
            </w:pPr>
            <w:r>
              <w:t>Постановление администрации Красноп</w:t>
            </w:r>
            <w:r>
              <w:t>о</w:t>
            </w:r>
            <w:r>
              <w:t>лянского городского поселения Вятскоп</w:t>
            </w:r>
            <w:r>
              <w:t>о</w:t>
            </w:r>
            <w:r>
              <w:t xml:space="preserve">лянского района от 10.03.2017 № 77 </w:t>
            </w:r>
            <w:r>
              <w:rPr>
                <w:b/>
              </w:rPr>
              <w:t>с 10.03.2017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FC319A" w:rsidRDefault="00FC319A">
            <w:pPr>
              <w:jc w:val="center"/>
            </w:pPr>
            <w:r>
              <w:t>режим не снят</w:t>
            </w:r>
          </w:p>
        </w:tc>
      </w:tr>
      <w:tr w:rsidR="00A91ACD"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Итого:</w:t>
            </w:r>
          </w:p>
        </w:tc>
        <w:tc>
          <w:tcPr>
            <w:tcW w:w="2130"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rPr>
                <w:b/>
              </w:rPr>
            </w:pPr>
            <w:r>
              <w:rPr>
                <w:b/>
              </w:rPr>
              <w:t>8</w:t>
            </w:r>
          </w:p>
        </w:tc>
        <w:tc>
          <w:tcPr>
            <w:tcW w:w="4958" w:type="dxa"/>
            <w:tcBorders>
              <w:top w:val="single" w:sz="4" w:space="0" w:color="auto"/>
              <w:left w:val="single" w:sz="4" w:space="0" w:color="auto"/>
              <w:bottom w:val="single" w:sz="4" w:space="0" w:color="auto"/>
              <w:right w:val="single" w:sz="4" w:space="0" w:color="auto"/>
            </w:tcBorders>
            <w:vAlign w:val="center"/>
            <w:hideMark/>
          </w:tcPr>
          <w:p w:rsidR="00A91ACD" w:rsidRDefault="00A91ACD">
            <w:pPr>
              <w:ind w:right="32"/>
              <w:jc w:val="center"/>
              <w:rPr>
                <w:b/>
              </w:rPr>
            </w:pPr>
            <w:r>
              <w:rPr>
                <w:b/>
              </w:rPr>
              <w:t>9</w:t>
            </w:r>
          </w:p>
        </w:tc>
        <w:tc>
          <w:tcPr>
            <w:tcW w:w="1844" w:type="dxa"/>
            <w:tcBorders>
              <w:top w:val="single" w:sz="4" w:space="0" w:color="auto"/>
              <w:left w:val="single" w:sz="4" w:space="0" w:color="auto"/>
              <w:bottom w:val="single" w:sz="4" w:space="0" w:color="auto"/>
              <w:right w:val="single" w:sz="4" w:space="0" w:color="auto"/>
            </w:tcBorders>
            <w:vAlign w:val="center"/>
          </w:tcPr>
          <w:p w:rsidR="00A91ACD" w:rsidRDefault="00A91ACD">
            <w:pPr>
              <w:rPr>
                <w:rFonts w:ascii="Calibri" w:hAnsi="Calibri"/>
                <w:sz w:val="22"/>
                <w:szCs w:val="22"/>
              </w:rPr>
            </w:pPr>
          </w:p>
        </w:tc>
      </w:tr>
    </w:tbl>
    <w:p w:rsidR="00A91ACD" w:rsidRDefault="00A91ACD" w:rsidP="00A91ACD">
      <w:pPr>
        <w:suppressLineNumbers/>
        <w:tabs>
          <w:tab w:val="left" w:pos="2325"/>
        </w:tabs>
        <w:suppressAutoHyphens/>
        <w:ind w:firstLine="567"/>
        <w:jc w:val="both"/>
        <w:rPr>
          <w:b/>
          <w:bCs/>
          <w:sz w:val="28"/>
          <w:szCs w:val="28"/>
          <w:highlight w:val="green"/>
        </w:rPr>
      </w:pPr>
    </w:p>
    <w:p w:rsidR="00A91ACD" w:rsidRDefault="00A91ACD" w:rsidP="00A91ACD">
      <w:pPr>
        <w:suppressLineNumbers/>
        <w:tabs>
          <w:tab w:val="left" w:pos="2325"/>
        </w:tabs>
        <w:suppressAutoHyphens/>
        <w:ind w:firstLine="567"/>
        <w:jc w:val="both"/>
        <w:rPr>
          <w:b/>
          <w:bCs/>
          <w:sz w:val="28"/>
          <w:szCs w:val="28"/>
        </w:rPr>
      </w:pPr>
      <w:r>
        <w:rPr>
          <w:b/>
          <w:bCs/>
          <w:sz w:val="28"/>
          <w:szCs w:val="28"/>
        </w:rPr>
        <w:t>1.4. Природные пожары.</w:t>
      </w:r>
    </w:p>
    <w:p w:rsidR="00A91ACD" w:rsidRDefault="00A91ACD" w:rsidP="00A91ACD">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A91ACD" w:rsidRDefault="00A91ACD" w:rsidP="00A91ACD">
      <w:pPr>
        <w:suppressLineNumbers/>
        <w:suppressAutoHyphens/>
        <w:ind w:firstLine="567"/>
        <w:jc w:val="both"/>
        <w:rPr>
          <w:sz w:val="28"/>
          <w:szCs w:val="28"/>
        </w:rPr>
      </w:pPr>
      <w:r>
        <w:rPr>
          <w:sz w:val="28"/>
          <w:szCs w:val="28"/>
        </w:rPr>
        <w:t>За прошедшие сутки по данным космического мониторинга в Кировской области термических точек не зарегистрировано.</w:t>
      </w:r>
    </w:p>
    <w:p w:rsidR="00A91ACD" w:rsidRDefault="00A91ACD" w:rsidP="00A91ACD">
      <w:pPr>
        <w:tabs>
          <w:tab w:val="left" w:pos="1985"/>
        </w:tabs>
        <w:ind w:firstLine="567"/>
        <w:jc w:val="both"/>
        <w:rPr>
          <w:bCs/>
          <w:sz w:val="28"/>
          <w:szCs w:val="28"/>
        </w:rPr>
      </w:pPr>
      <w:r>
        <w:rPr>
          <w:b/>
          <w:bCs/>
          <w:sz w:val="28"/>
          <w:szCs w:val="28"/>
        </w:rPr>
        <w:t>1.5. Происшествия на водных объектах.</w:t>
      </w:r>
    </w:p>
    <w:p w:rsidR="00A91ACD" w:rsidRDefault="00A91ACD" w:rsidP="00A91ACD">
      <w:pPr>
        <w:ind w:firstLine="567"/>
        <w:jc w:val="both"/>
        <w:rPr>
          <w:sz w:val="28"/>
          <w:szCs w:val="28"/>
        </w:rPr>
      </w:pPr>
      <w:r>
        <w:rPr>
          <w:sz w:val="28"/>
          <w:szCs w:val="28"/>
        </w:rPr>
        <w:lastRenderedPageBreak/>
        <w:t>Не зарегистрированы.</w:t>
      </w:r>
    </w:p>
    <w:p w:rsidR="00A91ACD" w:rsidRDefault="00A91ACD" w:rsidP="00A91ACD">
      <w:pPr>
        <w:ind w:firstLine="567"/>
        <w:jc w:val="both"/>
        <w:rPr>
          <w:b/>
          <w:sz w:val="28"/>
          <w:szCs w:val="28"/>
        </w:rPr>
      </w:pPr>
      <w:r>
        <w:rPr>
          <w:b/>
          <w:sz w:val="28"/>
          <w:szCs w:val="28"/>
        </w:rPr>
        <w:t>1.6. Дорожно-транспортные происшествия (с привлечением МЧС).</w:t>
      </w:r>
    </w:p>
    <w:p w:rsidR="00A91ACD" w:rsidRDefault="00A91ACD" w:rsidP="00A91ACD">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A91ACD" w:rsidRDefault="00A91ACD" w:rsidP="00A91ACD">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FC319A" w:rsidRDefault="00FC319A" w:rsidP="00FC319A">
      <w:pPr>
        <w:ind w:firstLine="567"/>
        <w:jc w:val="both"/>
        <w:rPr>
          <w:sz w:val="28"/>
          <w:szCs w:val="28"/>
        </w:rPr>
      </w:pPr>
      <w:r>
        <w:rPr>
          <w:sz w:val="28"/>
          <w:szCs w:val="28"/>
        </w:rPr>
        <w:t xml:space="preserve">Всего на территории Кировской области действует 3 ледовые переправы из 7 зарегистрированных: </w:t>
      </w:r>
    </w:p>
    <w:p w:rsidR="00FC319A" w:rsidRDefault="00FC319A" w:rsidP="00FC319A">
      <w:pPr>
        <w:suppressLineNumbers/>
        <w:suppressAutoHyphens/>
        <w:ind w:firstLine="567"/>
        <w:jc w:val="both"/>
        <w:rPr>
          <w:sz w:val="28"/>
          <w:szCs w:val="28"/>
        </w:rPr>
      </w:pPr>
      <w:r>
        <w:rPr>
          <w:sz w:val="28"/>
          <w:szCs w:val="28"/>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FC319A" w:rsidRDefault="00FC319A" w:rsidP="00FC319A">
      <w:pPr>
        <w:suppressLineNumbers/>
        <w:suppressAutoHyphens/>
        <w:ind w:firstLine="567"/>
        <w:jc w:val="both"/>
        <w:rPr>
          <w:sz w:val="28"/>
          <w:szCs w:val="28"/>
        </w:rPr>
      </w:pPr>
      <w:r>
        <w:rPr>
          <w:sz w:val="28"/>
          <w:szCs w:val="28"/>
        </w:rPr>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FC319A" w:rsidRDefault="00FC319A" w:rsidP="00FC319A">
      <w:pPr>
        <w:suppressLineNumbers/>
        <w:suppressAutoHyphens/>
        <w:ind w:firstLine="567"/>
        <w:jc w:val="both"/>
        <w:rPr>
          <w:sz w:val="28"/>
          <w:szCs w:val="28"/>
        </w:rPr>
      </w:pPr>
      <w:r>
        <w:rPr>
          <w:sz w:val="28"/>
          <w:szCs w:val="28"/>
        </w:rPr>
        <w:t>3)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грузоподъемность 12 тонн.</w:t>
      </w:r>
    </w:p>
    <w:p w:rsidR="00FC319A" w:rsidRDefault="00FC319A" w:rsidP="00FC319A">
      <w:pPr>
        <w:ind w:firstLine="567"/>
        <w:jc w:val="both"/>
        <w:rPr>
          <w:sz w:val="28"/>
          <w:szCs w:val="28"/>
        </w:rPr>
      </w:pPr>
      <w:r>
        <w:rPr>
          <w:sz w:val="28"/>
          <w:szCs w:val="28"/>
        </w:rPr>
        <w:t xml:space="preserve">По состоянию на 06-00 14.03.2017 закрыты 4 ледовые переправы: </w:t>
      </w:r>
    </w:p>
    <w:p w:rsidR="00FC319A" w:rsidRDefault="00FC319A" w:rsidP="00FC319A">
      <w:pPr>
        <w:ind w:firstLine="567"/>
        <w:jc w:val="both"/>
        <w:rPr>
          <w:sz w:val="28"/>
          <w:szCs w:val="28"/>
        </w:rPr>
      </w:pPr>
      <w:r>
        <w:rPr>
          <w:sz w:val="28"/>
          <w:szCs w:val="28"/>
        </w:rPr>
        <w:t>1) Уржумский район, с. Цепочкино.</w:t>
      </w:r>
    </w:p>
    <w:p w:rsidR="00FC319A" w:rsidRDefault="00FC319A" w:rsidP="00FC319A">
      <w:pPr>
        <w:suppressLineNumbers/>
        <w:suppressAutoHyphens/>
        <w:ind w:firstLine="567"/>
        <w:jc w:val="both"/>
        <w:rPr>
          <w:sz w:val="28"/>
          <w:szCs w:val="28"/>
        </w:rPr>
      </w:pPr>
      <w:r>
        <w:rPr>
          <w:sz w:val="28"/>
          <w:szCs w:val="28"/>
        </w:rPr>
        <w:t>2) Уржумский район, д. Тюм-Тюм.</w:t>
      </w:r>
    </w:p>
    <w:p w:rsidR="00FC319A" w:rsidRDefault="00FC319A" w:rsidP="00FC319A">
      <w:pPr>
        <w:suppressLineNumbers/>
        <w:suppressAutoHyphens/>
        <w:ind w:firstLine="567"/>
        <w:jc w:val="both"/>
        <w:rPr>
          <w:sz w:val="28"/>
          <w:szCs w:val="28"/>
        </w:rPr>
      </w:pPr>
      <w:r>
        <w:rPr>
          <w:sz w:val="28"/>
          <w:szCs w:val="28"/>
        </w:rPr>
        <w:t>3) Котельничский район, г. Котельнич.</w:t>
      </w:r>
    </w:p>
    <w:p w:rsidR="00A91ACD" w:rsidRDefault="00FC319A" w:rsidP="00FC319A">
      <w:pPr>
        <w:suppressLineNumbers/>
        <w:suppressAutoHyphens/>
        <w:ind w:firstLine="567"/>
        <w:jc w:val="both"/>
        <w:rPr>
          <w:sz w:val="28"/>
          <w:szCs w:val="28"/>
        </w:rPr>
      </w:pPr>
      <w:r>
        <w:rPr>
          <w:sz w:val="28"/>
          <w:szCs w:val="28"/>
        </w:rPr>
        <w:t>4) Арбажский район, с. Сорвижи.</w:t>
      </w:r>
    </w:p>
    <w:p w:rsidR="00A91ACD" w:rsidRDefault="00A91ACD" w:rsidP="00A91ACD">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A91ACD" w:rsidRDefault="00A91ACD" w:rsidP="00A91ACD">
      <w:pPr>
        <w:ind w:firstLine="567"/>
        <w:jc w:val="both"/>
        <w:rPr>
          <w:sz w:val="28"/>
          <w:szCs w:val="28"/>
        </w:rPr>
      </w:pPr>
      <w:r>
        <w:rPr>
          <w:sz w:val="28"/>
          <w:szCs w:val="28"/>
        </w:rPr>
        <w:t>Проверено 6 мест массового выхода людей на лёд. По состоянию на              06-00 1</w:t>
      </w:r>
      <w:r w:rsidR="00CA6A93">
        <w:rPr>
          <w:sz w:val="28"/>
          <w:szCs w:val="28"/>
        </w:rPr>
        <w:t>4</w:t>
      </w:r>
      <w:r>
        <w:rPr>
          <w:sz w:val="28"/>
          <w:szCs w:val="28"/>
        </w:rPr>
        <w:t xml:space="preserve">.03.2017 происшествий не зарегистрировано. </w:t>
      </w:r>
    </w:p>
    <w:p w:rsidR="00A91ACD" w:rsidRDefault="00A91ACD" w:rsidP="00A91ACD">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A91ACD" w:rsidRDefault="00A91ACD" w:rsidP="00A91ACD">
      <w:pPr>
        <w:ind w:firstLine="567"/>
        <w:jc w:val="both"/>
        <w:rPr>
          <w:b/>
          <w:sz w:val="28"/>
          <w:szCs w:val="28"/>
        </w:rPr>
      </w:pPr>
      <w:r>
        <w:rPr>
          <w:b/>
          <w:sz w:val="28"/>
          <w:szCs w:val="28"/>
        </w:rPr>
        <w:t>1.8.  Биолого-социальные.</w:t>
      </w:r>
    </w:p>
    <w:p w:rsidR="00A91ACD" w:rsidRDefault="00A91ACD" w:rsidP="00A91AC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91ACD" w:rsidTr="00A91AC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w:t>
            </w:r>
          </w:p>
          <w:p w:rsidR="00A91ACD" w:rsidRDefault="00A91AC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Населённый</w:t>
            </w:r>
          </w:p>
          <w:p w:rsidR="00A91ACD" w:rsidRDefault="00A91AC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b/>
                <w:sz w:val="24"/>
                <w:szCs w:val="24"/>
              </w:rPr>
            </w:pPr>
            <w:r>
              <w:rPr>
                <w:b/>
                <w:sz w:val="24"/>
                <w:szCs w:val="24"/>
              </w:rPr>
              <w:t>Дата</w:t>
            </w:r>
          </w:p>
          <w:p w:rsidR="00A91ACD" w:rsidRDefault="00A91ACD">
            <w:pPr>
              <w:pStyle w:val="aff6"/>
              <w:tabs>
                <w:tab w:val="left" w:pos="525"/>
              </w:tabs>
              <w:ind w:left="0"/>
              <w:jc w:val="center"/>
              <w:rPr>
                <w:b/>
                <w:sz w:val="24"/>
                <w:szCs w:val="24"/>
              </w:rPr>
            </w:pPr>
            <w:r>
              <w:rPr>
                <w:b/>
                <w:sz w:val="24"/>
                <w:szCs w:val="24"/>
              </w:rPr>
              <w:t>введения</w:t>
            </w:r>
          </w:p>
          <w:p w:rsidR="00A91ACD" w:rsidRDefault="00A91AC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b/>
                <w:sz w:val="24"/>
                <w:szCs w:val="24"/>
              </w:rPr>
            </w:pPr>
            <w:r>
              <w:rPr>
                <w:b/>
                <w:sz w:val="24"/>
                <w:szCs w:val="24"/>
              </w:rPr>
              <w:t>№</w:t>
            </w:r>
          </w:p>
          <w:p w:rsidR="00A91ACD" w:rsidRDefault="00A91AC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b/>
                <w:sz w:val="24"/>
                <w:szCs w:val="24"/>
              </w:rPr>
            </w:pPr>
            <w:r>
              <w:rPr>
                <w:b/>
                <w:sz w:val="24"/>
                <w:szCs w:val="24"/>
              </w:rPr>
              <w:t>Животное, контакт с людьми</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лиса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лиса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лиса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собака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енотовидная собака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енотовидная собака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Default="00A91ACD">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Default="00A91ACD">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Default="00A91ACD">
            <w:pPr>
              <w:pStyle w:val="aff6"/>
              <w:tabs>
                <w:tab w:val="left" w:pos="525"/>
              </w:tabs>
              <w:ind w:left="0"/>
              <w:jc w:val="center"/>
              <w:rPr>
                <w:b/>
                <w:sz w:val="24"/>
                <w:szCs w:val="24"/>
                <w:highlight w:val="green"/>
              </w:rPr>
            </w:pPr>
          </w:p>
        </w:tc>
      </w:tr>
    </w:tbl>
    <w:p w:rsidR="00A91ACD" w:rsidRDefault="00A91ACD" w:rsidP="00A91ACD">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91ACD" w:rsidRDefault="00A91ACD" w:rsidP="00A91AC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A6A93" w:rsidRDefault="00CA6A93" w:rsidP="00CA6A93">
      <w:pPr>
        <w:pStyle w:val="af8"/>
        <w:spacing w:after="0"/>
        <w:ind w:right="-57" w:firstLine="567"/>
        <w:jc w:val="both"/>
        <w:rPr>
          <w:b/>
          <w:bCs/>
          <w:sz w:val="28"/>
          <w:szCs w:val="28"/>
        </w:rPr>
      </w:pPr>
      <w:r>
        <w:rPr>
          <w:b/>
          <w:bCs/>
          <w:sz w:val="28"/>
          <w:szCs w:val="28"/>
        </w:rPr>
        <w:t>1.9. Метеообстановка.</w:t>
      </w:r>
    </w:p>
    <w:p w:rsidR="00CA6A93" w:rsidRDefault="00CA6A93" w:rsidP="00CA6A9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A6A93" w:rsidRDefault="00CA6A93" w:rsidP="00CA6A93">
      <w:pPr>
        <w:ind w:firstLine="567"/>
        <w:jc w:val="both"/>
        <w:rPr>
          <w:sz w:val="28"/>
          <w:szCs w:val="28"/>
          <w:lang/>
        </w:rPr>
      </w:pPr>
      <w:r>
        <w:rPr>
          <w:b/>
          <w:sz w:val="28"/>
          <w:szCs w:val="28"/>
          <w:lang/>
        </w:rPr>
        <w:t xml:space="preserve">14 марта </w:t>
      </w:r>
      <w:r>
        <w:rPr>
          <w:sz w:val="28"/>
          <w:szCs w:val="28"/>
          <w:lang/>
        </w:rPr>
        <w:t>переменная облачность. Местами небольшие осадки в виде снега, мокрого снега и дождя. В отдельных районах туман. Ветер ночью северный, сев</w:t>
      </w:r>
      <w:r>
        <w:rPr>
          <w:sz w:val="28"/>
          <w:szCs w:val="28"/>
          <w:lang/>
        </w:rPr>
        <w:t>е</w:t>
      </w:r>
      <w:r>
        <w:rPr>
          <w:sz w:val="28"/>
          <w:szCs w:val="28"/>
          <w:lang/>
        </w:rPr>
        <w:t>ро-западный, днем восточный 3-8 м/с, местами порывы до 13 м/с. Температура воздуха ночью -2,-7 °C, при прояснениях до -12 °C, днем 0,+5 °C. На дорогах н</w:t>
      </w:r>
      <w:r>
        <w:rPr>
          <w:sz w:val="28"/>
          <w:szCs w:val="28"/>
          <w:lang/>
        </w:rPr>
        <w:t>а</w:t>
      </w:r>
      <w:r>
        <w:rPr>
          <w:sz w:val="28"/>
          <w:szCs w:val="28"/>
          <w:lang/>
        </w:rPr>
        <w:t>кат и гололедица.</w:t>
      </w:r>
    </w:p>
    <w:p w:rsidR="00CA6A93" w:rsidRDefault="00CA6A93" w:rsidP="00CA6A9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A6A93" w:rsidRDefault="00CA6A93" w:rsidP="00CA6A93">
      <w:pPr>
        <w:ind w:firstLine="567"/>
        <w:jc w:val="both"/>
        <w:rPr>
          <w:sz w:val="28"/>
          <w:szCs w:val="28"/>
        </w:rPr>
      </w:pPr>
      <w:r>
        <w:rPr>
          <w:sz w:val="28"/>
          <w:szCs w:val="28"/>
        </w:rPr>
        <w:t>- в части возникновения ДТП;</w:t>
      </w:r>
    </w:p>
    <w:p w:rsidR="00CA6A93" w:rsidRDefault="00CA6A93" w:rsidP="00CA6A93">
      <w:pPr>
        <w:ind w:firstLine="567"/>
        <w:rPr>
          <w:sz w:val="28"/>
          <w:szCs w:val="28"/>
        </w:rPr>
      </w:pPr>
      <w:r>
        <w:rPr>
          <w:sz w:val="28"/>
          <w:szCs w:val="28"/>
        </w:rPr>
        <w:t>- в части возникновения техногенных пожаров.</w:t>
      </w:r>
    </w:p>
    <w:p w:rsidR="00CA6A93" w:rsidRDefault="00CA6A93" w:rsidP="00CA6A93">
      <w:pPr>
        <w:tabs>
          <w:tab w:val="left" w:pos="8502"/>
        </w:tabs>
        <w:ind w:firstLine="567"/>
        <w:rPr>
          <w:sz w:val="28"/>
          <w:szCs w:val="28"/>
        </w:rPr>
      </w:pPr>
      <w:r>
        <w:rPr>
          <w:b/>
          <w:sz w:val="28"/>
          <w:szCs w:val="28"/>
        </w:rPr>
        <w:t>1.10. Сейсмологическая обстановка.</w:t>
      </w:r>
    </w:p>
    <w:p w:rsidR="00CA6A93" w:rsidRDefault="00CA6A93" w:rsidP="00CA6A93">
      <w:pPr>
        <w:ind w:firstLine="567"/>
        <w:rPr>
          <w:sz w:val="28"/>
          <w:szCs w:val="28"/>
        </w:rPr>
      </w:pPr>
      <w:r>
        <w:rPr>
          <w:sz w:val="28"/>
          <w:szCs w:val="28"/>
        </w:rPr>
        <w:t>Сейсмологических событий не произошло.</w:t>
      </w:r>
    </w:p>
    <w:p w:rsidR="00CA6A93" w:rsidRDefault="00CA6A93" w:rsidP="00CA6A9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A6A93" w:rsidRDefault="00CA6A93" w:rsidP="00CA6A93">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w:t>
      </w:r>
      <w:r w:rsidR="0008568F">
        <w:rPr>
          <w:sz w:val="28"/>
          <w:szCs w:val="28"/>
        </w:rPr>
        <w:t>5</w:t>
      </w:r>
      <w:r>
        <w:rPr>
          <w:sz w:val="28"/>
          <w:szCs w:val="28"/>
        </w:rPr>
        <w:t xml:space="preserve"> случаев).</w:t>
      </w:r>
    </w:p>
    <w:p w:rsidR="00CA6A93" w:rsidRDefault="00CA6A93" w:rsidP="00CA6A93">
      <w:pPr>
        <w:ind w:firstLine="567"/>
        <w:jc w:val="center"/>
        <w:rPr>
          <w:b/>
          <w:bCs/>
          <w:sz w:val="28"/>
          <w:szCs w:val="28"/>
        </w:rPr>
      </w:pPr>
      <w:r>
        <w:rPr>
          <w:b/>
          <w:bCs/>
          <w:sz w:val="28"/>
          <w:szCs w:val="28"/>
        </w:rPr>
        <w:t>2. Прогноз ЧС на территории  Кировской области.</w:t>
      </w:r>
    </w:p>
    <w:p w:rsidR="00CA6A93" w:rsidRDefault="00CA6A93" w:rsidP="00CA6A93">
      <w:pPr>
        <w:ind w:firstLine="567"/>
        <w:jc w:val="both"/>
        <w:rPr>
          <w:sz w:val="28"/>
          <w:szCs w:val="28"/>
        </w:rPr>
      </w:pPr>
      <w:r>
        <w:rPr>
          <w:b/>
          <w:bCs/>
          <w:sz w:val="28"/>
          <w:szCs w:val="28"/>
        </w:rPr>
        <w:t>ОЯ:</w:t>
      </w:r>
      <w:r>
        <w:rPr>
          <w:sz w:val="28"/>
          <w:szCs w:val="28"/>
        </w:rPr>
        <w:t xml:space="preserve"> Не прогнозируется.</w:t>
      </w:r>
    </w:p>
    <w:p w:rsidR="00CA6A93" w:rsidRDefault="00CA6A93" w:rsidP="00CA6A93">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CA6A93" w:rsidRDefault="00CA6A93" w:rsidP="00CA6A93">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CA6A93" w:rsidRDefault="00CA6A93" w:rsidP="00CA6A93">
      <w:pPr>
        <w:ind w:firstLine="567"/>
        <w:jc w:val="both"/>
        <w:rPr>
          <w:sz w:val="28"/>
          <w:szCs w:val="28"/>
          <w:lang/>
        </w:rPr>
      </w:pPr>
      <w:r>
        <w:rPr>
          <w:b/>
          <w:sz w:val="28"/>
          <w:szCs w:val="28"/>
          <w:lang/>
        </w:rPr>
        <w:t xml:space="preserve">15 марта </w:t>
      </w:r>
      <w:r>
        <w:rPr>
          <w:sz w:val="28"/>
          <w:szCs w:val="28"/>
          <w:lang/>
        </w:rPr>
        <w:t>облачно с прояснениями. Местами небольшие осадки в виде снега, мокрого снега и дождя. В отдельных районах туман. Ветер юго-западный южный 4-9 м/с, местами порывы до 14 м/с. Температура воздуха ночью -2,-7 °C, при пр</w:t>
      </w:r>
      <w:r>
        <w:rPr>
          <w:sz w:val="28"/>
          <w:szCs w:val="28"/>
          <w:lang/>
        </w:rPr>
        <w:t>о</w:t>
      </w:r>
      <w:r>
        <w:rPr>
          <w:sz w:val="28"/>
          <w:szCs w:val="28"/>
          <w:lang/>
        </w:rPr>
        <w:t>яснениях до -14 °C, днём 0,+5°C. На дорогах накат и гололедица.</w:t>
      </w:r>
    </w:p>
    <w:p w:rsidR="00A91ACD" w:rsidRDefault="00CA6A93" w:rsidP="00CA6A93">
      <w:pPr>
        <w:ind w:firstLine="567"/>
        <w:jc w:val="both"/>
        <w:rPr>
          <w:sz w:val="28"/>
          <w:szCs w:val="28"/>
          <w:highlight w:val="green"/>
          <w:lang/>
        </w:rPr>
      </w:pPr>
      <w:r>
        <w:rPr>
          <w:b/>
          <w:sz w:val="28"/>
          <w:szCs w:val="28"/>
          <w:lang/>
        </w:rPr>
        <w:t>16-17 марта</w:t>
      </w:r>
      <w:r>
        <w:rPr>
          <w:sz w:val="28"/>
          <w:szCs w:val="28"/>
          <w:lang/>
        </w:rPr>
        <w:t xml:space="preserve"> облачно с прояснениями. Местами небольшие осадки в виде снега, мокрого снега и дождя. Ветер юго-западный южный 4-9м/с, местами пор</w:t>
      </w:r>
      <w:r>
        <w:rPr>
          <w:sz w:val="28"/>
          <w:szCs w:val="28"/>
          <w:lang/>
        </w:rPr>
        <w:t>ы</w:t>
      </w:r>
      <w:r>
        <w:rPr>
          <w:sz w:val="28"/>
          <w:szCs w:val="28"/>
          <w:lang/>
        </w:rPr>
        <w:lastRenderedPageBreak/>
        <w:t>вы до 14 м/с. Температура воздуха ночью -1,-6 °C, при прояснениях до -12 °C, днем 0,+5 °C. На дорогах накат и гололедица.</w:t>
      </w:r>
    </w:p>
    <w:p w:rsidR="00A91ACD" w:rsidRDefault="00A91ACD" w:rsidP="00A91ACD">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A91ACD" w:rsidRDefault="00A91ACD" w:rsidP="00A91ACD">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A91ACD" w:rsidRDefault="00A91ACD" w:rsidP="00A91ACD">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91ACD" w:rsidRDefault="00A91ACD" w:rsidP="00A91ACD">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A91ACD" w:rsidRDefault="00A91ACD" w:rsidP="00A91ACD">
      <w:pPr>
        <w:ind w:firstLine="567"/>
        <w:jc w:val="both"/>
        <w:rPr>
          <w:sz w:val="28"/>
          <w:szCs w:val="28"/>
        </w:rPr>
      </w:pPr>
      <w:r>
        <w:rPr>
          <w:b/>
          <w:sz w:val="28"/>
          <w:szCs w:val="28"/>
        </w:rPr>
        <w:t>Биолого-социальные происшествия.</w:t>
      </w:r>
    </w:p>
    <w:p w:rsidR="00A91ACD" w:rsidRDefault="00A91ACD" w:rsidP="00A91AC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91ACD" w:rsidRDefault="00A91ACD" w:rsidP="00A91ACD">
      <w:pPr>
        <w:pStyle w:val="af8"/>
        <w:spacing w:after="0"/>
        <w:ind w:firstLine="567"/>
        <w:jc w:val="both"/>
        <w:rPr>
          <w:b/>
          <w:bCs/>
          <w:sz w:val="28"/>
          <w:szCs w:val="28"/>
        </w:rPr>
      </w:pPr>
      <w:r>
        <w:rPr>
          <w:b/>
          <w:bCs/>
          <w:sz w:val="28"/>
          <w:szCs w:val="28"/>
        </w:rPr>
        <w:t xml:space="preserve">Прогноз по лесопожарной обстановке. </w:t>
      </w:r>
    </w:p>
    <w:p w:rsidR="00A91ACD" w:rsidRDefault="00A91ACD" w:rsidP="00A91ACD">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91ACD" w:rsidRDefault="00A91ACD" w:rsidP="00A91ACD">
      <w:pPr>
        <w:pStyle w:val="af8"/>
        <w:spacing w:after="0"/>
        <w:ind w:firstLine="567"/>
        <w:jc w:val="both"/>
        <w:rPr>
          <w:b/>
          <w:bCs/>
          <w:sz w:val="28"/>
          <w:szCs w:val="28"/>
        </w:rPr>
      </w:pPr>
      <w:r>
        <w:rPr>
          <w:b/>
          <w:bCs/>
          <w:sz w:val="28"/>
          <w:szCs w:val="28"/>
        </w:rPr>
        <w:t>Прогноз по сейсмологической обстановке.</w:t>
      </w:r>
    </w:p>
    <w:p w:rsidR="00A91ACD" w:rsidRDefault="00A91ACD" w:rsidP="00A91AC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91ACD" w:rsidRDefault="00A91ACD" w:rsidP="00A91AC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91ACD" w:rsidRDefault="00A91ACD" w:rsidP="00A91AC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91ACD" w:rsidRDefault="00A91ACD" w:rsidP="00A91ACD">
      <w:pPr>
        <w:ind w:firstLine="567"/>
        <w:jc w:val="both"/>
        <w:rPr>
          <w:b/>
          <w:bCs/>
          <w:sz w:val="28"/>
          <w:szCs w:val="28"/>
        </w:rPr>
      </w:pPr>
      <w:r>
        <w:rPr>
          <w:b/>
          <w:bCs/>
          <w:sz w:val="28"/>
          <w:szCs w:val="28"/>
        </w:rPr>
        <w:t>Происшествия на водных объектах.</w:t>
      </w:r>
    </w:p>
    <w:p w:rsidR="00A91ACD" w:rsidRDefault="00A91ACD" w:rsidP="00A91AC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91ACD" w:rsidRDefault="00A91ACD" w:rsidP="00A91ACD">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91ACD" w:rsidRDefault="00A91ACD" w:rsidP="00A91ACD">
      <w:pPr>
        <w:ind w:firstLine="567"/>
        <w:jc w:val="both"/>
        <w:rPr>
          <w:sz w:val="28"/>
          <w:szCs w:val="28"/>
        </w:rPr>
      </w:pPr>
      <w:r>
        <w:rPr>
          <w:sz w:val="28"/>
          <w:szCs w:val="28"/>
        </w:rPr>
        <w:t>Места массового выхода людей на лёд.</w:t>
      </w:r>
    </w:p>
    <w:p w:rsidR="00A91ACD" w:rsidRDefault="00A91ACD" w:rsidP="00A91ACD">
      <w:pPr>
        <w:ind w:firstLine="567"/>
        <w:jc w:val="both"/>
        <w:rPr>
          <w:sz w:val="28"/>
          <w:szCs w:val="28"/>
        </w:rPr>
      </w:pPr>
      <w:r>
        <w:rPr>
          <w:sz w:val="28"/>
          <w:szCs w:val="28"/>
        </w:rPr>
        <w:t>1. г. Киров, Заречный парк (р. Вятка – 50 рыбаков);</w:t>
      </w:r>
    </w:p>
    <w:p w:rsidR="00A91ACD" w:rsidRDefault="00A91ACD" w:rsidP="00A91ACD">
      <w:pPr>
        <w:ind w:firstLine="567"/>
        <w:jc w:val="both"/>
        <w:rPr>
          <w:sz w:val="28"/>
          <w:szCs w:val="28"/>
        </w:rPr>
      </w:pPr>
      <w:r>
        <w:rPr>
          <w:sz w:val="28"/>
          <w:szCs w:val="28"/>
        </w:rPr>
        <w:t>2. г. Киров, д. Большая гора, район Нового моста (р. Вятка – 50 рыбаков);</w:t>
      </w:r>
    </w:p>
    <w:p w:rsidR="00A91ACD" w:rsidRDefault="00A91ACD" w:rsidP="00A91ACD">
      <w:pPr>
        <w:ind w:firstLine="567"/>
        <w:jc w:val="both"/>
        <w:rPr>
          <w:sz w:val="28"/>
          <w:szCs w:val="28"/>
        </w:rPr>
      </w:pPr>
      <w:r>
        <w:rPr>
          <w:sz w:val="28"/>
          <w:szCs w:val="28"/>
        </w:rPr>
        <w:t>3. г. Киров, Нововятский район (р. Вятка – 50 рыбаков);</w:t>
      </w:r>
    </w:p>
    <w:p w:rsidR="00A91ACD" w:rsidRDefault="00A91ACD" w:rsidP="00A91ACD">
      <w:pPr>
        <w:ind w:firstLine="567"/>
        <w:jc w:val="both"/>
        <w:rPr>
          <w:sz w:val="28"/>
          <w:szCs w:val="28"/>
        </w:rPr>
      </w:pPr>
      <w:r>
        <w:rPr>
          <w:sz w:val="28"/>
          <w:szCs w:val="28"/>
        </w:rPr>
        <w:t>4. Кировская область, Белохолуницкий район (Белохолуницкий пруд – 50 рыбаков);</w:t>
      </w:r>
    </w:p>
    <w:p w:rsidR="00A91ACD" w:rsidRDefault="00A91ACD" w:rsidP="00A91ACD">
      <w:pPr>
        <w:ind w:firstLine="567"/>
        <w:jc w:val="both"/>
        <w:rPr>
          <w:sz w:val="28"/>
          <w:szCs w:val="28"/>
        </w:rPr>
      </w:pPr>
      <w:r>
        <w:rPr>
          <w:sz w:val="28"/>
          <w:szCs w:val="28"/>
        </w:rPr>
        <w:t>5. Кировская область, Вятскополянский район (р. Вятка – 35 рыбаков);</w:t>
      </w:r>
    </w:p>
    <w:p w:rsidR="00A91ACD" w:rsidRDefault="00A91ACD" w:rsidP="00A91ACD">
      <w:pPr>
        <w:ind w:firstLine="567"/>
        <w:jc w:val="both"/>
        <w:rPr>
          <w:sz w:val="28"/>
          <w:szCs w:val="28"/>
        </w:rPr>
      </w:pPr>
      <w:r>
        <w:rPr>
          <w:sz w:val="28"/>
          <w:szCs w:val="28"/>
        </w:rPr>
        <w:t>6. Кировская область, Слободской район (р. Вятка – 35 рыбаков);</w:t>
      </w:r>
    </w:p>
    <w:p w:rsidR="00A91ACD" w:rsidRDefault="00A91ACD" w:rsidP="00A91ACD">
      <w:pPr>
        <w:ind w:firstLine="567"/>
        <w:jc w:val="both"/>
        <w:rPr>
          <w:sz w:val="28"/>
          <w:szCs w:val="28"/>
        </w:rPr>
      </w:pPr>
      <w:r>
        <w:rPr>
          <w:sz w:val="28"/>
          <w:szCs w:val="28"/>
        </w:rPr>
        <w:t>7. Кировская область, Советский район (р. Вятка – 50 рыбаков);</w:t>
      </w:r>
    </w:p>
    <w:p w:rsidR="00A91ACD" w:rsidRDefault="00A91ACD" w:rsidP="00A91ACD">
      <w:pPr>
        <w:ind w:firstLine="567"/>
        <w:jc w:val="both"/>
        <w:rPr>
          <w:sz w:val="28"/>
          <w:szCs w:val="28"/>
        </w:rPr>
      </w:pPr>
      <w:r>
        <w:rPr>
          <w:sz w:val="28"/>
          <w:szCs w:val="28"/>
        </w:rPr>
        <w:t>8. Кировская область, Котельничский район (р. Вятка – 50 рыбаков).</w:t>
      </w:r>
    </w:p>
    <w:p w:rsidR="00A91ACD" w:rsidRDefault="00A91ACD" w:rsidP="00A91ACD">
      <w:pPr>
        <w:ind w:firstLine="567"/>
        <w:jc w:val="both"/>
        <w:rPr>
          <w:sz w:val="28"/>
          <w:szCs w:val="28"/>
        </w:rPr>
      </w:pPr>
      <w:r>
        <w:rPr>
          <w:sz w:val="28"/>
          <w:szCs w:val="28"/>
        </w:rPr>
        <w:t xml:space="preserve">По состоянию </w:t>
      </w:r>
      <w:r>
        <w:rPr>
          <w:b/>
          <w:sz w:val="28"/>
          <w:szCs w:val="28"/>
        </w:rPr>
        <w:t>на 06.00 1</w:t>
      </w:r>
      <w:r w:rsidR="0008568F">
        <w:rPr>
          <w:b/>
          <w:sz w:val="28"/>
          <w:szCs w:val="28"/>
        </w:rPr>
        <w:t>4</w:t>
      </w:r>
      <w:r>
        <w:rPr>
          <w:b/>
          <w:sz w:val="28"/>
          <w:szCs w:val="28"/>
        </w:rPr>
        <w:t>.03.2017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A91ACD" w:rsidRDefault="00A91ACD" w:rsidP="00A91ACD">
      <w:pPr>
        <w:ind w:firstLine="567"/>
        <w:jc w:val="both"/>
        <w:rPr>
          <w:sz w:val="28"/>
          <w:szCs w:val="28"/>
        </w:rPr>
      </w:pPr>
      <w:r>
        <w:rPr>
          <w:sz w:val="28"/>
          <w:szCs w:val="28"/>
        </w:rPr>
        <w:t>Наибольшая вероятность провалов людей под лёд в следующих районах:</w:t>
      </w:r>
    </w:p>
    <w:p w:rsidR="00A91ACD" w:rsidRDefault="00A91ACD" w:rsidP="00A91ACD">
      <w:pPr>
        <w:ind w:firstLine="567"/>
        <w:jc w:val="both"/>
        <w:rPr>
          <w:sz w:val="28"/>
          <w:szCs w:val="28"/>
        </w:rPr>
      </w:pPr>
      <w:r>
        <w:rPr>
          <w:sz w:val="28"/>
          <w:szCs w:val="28"/>
        </w:rPr>
        <w:t>1. г. Киров, Заречный парк (р. Вятка – 50 рыбаков);</w:t>
      </w:r>
    </w:p>
    <w:p w:rsidR="00A91ACD" w:rsidRDefault="00A91ACD" w:rsidP="00A91ACD">
      <w:pPr>
        <w:ind w:firstLine="567"/>
        <w:jc w:val="both"/>
        <w:rPr>
          <w:sz w:val="28"/>
          <w:szCs w:val="28"/>
        </w:rPr>
      </w:pPr>
      <w:r>
        <w:rPr>
          <w:sz w:val="28"/>
          <w:szCs w:val="28"/>
        </w:rPr>
        <w:t>2. г. Киров, д. Большая гора, район Нового моста (р. Вятка – 50 рыбаков);</w:t>
      </w:r>
    </w:p>
    <w:p w:rsidR="00A91ACD" w:rsidRDefault="00A91ACD" w:rsidP="00A91ACD">
      <w:pPr>
        <w:ind w:firstLine="567"/>
        <w:jc w:val="both"/>
        <w:rPr>
          <w:sz w:val="28"/>
          <w:szCs w:val="28"/>
        </w:rPr>
      </w:pPr>
      <w:r>
        <w:rPr>
          <w:sz w:val="28"/>
          <w:szCs w:val="28"/>
        </w:rPr>
        <w:t>3. г. Киров, Нововятский район (р. Вятка – 50 рыбаков);</w:t>
      </w:r>
    </w:p>
    <w:p w:rsidR="00A91ACD" w:rsidRDefault="00A91ACD" w:rsidP="00A91ACD">
      <w:pPr>
        <w:ind w:firstLine="567"/>
        <w:jc w:val="both"/>
        <w:rPr>
          <w:sz w:val="28"/>
          <w:szCs w:val="28"/>
        </w:rPr>
      </w:pPr>
      <w:r>
        <w:rPr>
          <w:sz w:val="28"/>
          <w:szCs w:val="28"/>
        </w:rPr>
        <w:lastRenderedPageBreak/>
        <w:t>4. Кировская область, Белохолуницкий район (Белохолуницкий пруд – 50 рыбаков);</w:t>
      </w:r>
    </w:p>
    <w:p w:rsidR="00A91ACD" w:rsidRDefault="00A91ACD" w:rsidP="00A91ACD">
      <w:pPr>
        <w:ind w:firstLine="567"/>
        <w:jc w:val="both"/>
        <w:rPr>
          <w:sz w:val="28"/>
          <w:szCs w:val="28"/>
        </w:rPr>
      </w:pPr>
      <w:r>
        <w:rPr>
          <w:sz w:val="28"/>
          <w:szCs w:val="28"/>
        </w:rPr>
        <w:t>5. Кировская область, Вятскополянский район (р. Вятка – 35 рыбаков);</w:t>
      </w:r>
    </w:p>
    <w:p w:rsidR="00A91ACD" w:rsidRDefault="00A91ACD" w:rsidP="00A91ACD">
      <w:pPr>
        <w:ind w:firstLine="567"/>
        <w:jc w:val="both"/>
        <w:rPr>
          <w:sz w:val="28"/>
          <w:szCs w:val="28"/>
        </w:rPr>
      </w:pPr>
      <w:r>
        <w:rPr>
          <w:sz w:val="28"/>
          <w:szCs w:val="28"/>
        </w:rPr>
        <w:t>6. Кировская область, Слободской район (р. Вятка – 35 рыбаков);</w:t>
      </w:r>
    </w:p>
    <w:p w:rsidR="00A91ACD" w:rsidRDefault="00A91ACD" w:rsidP="00A91ACD">
      <w:pPr>
        <w:ind w:firstLine="567"/>
        <w:jc w:val="both"/>
        <w:rPr>
          <w:sz w:val="28"/>
          <w:szCs w:val="28"/>
        </w:rPr>
      </w:pPr>
      <w:r>
        <w:rPr>
          <w:sz w:val="28"/>
          <w:szCs w:val="28"/>
        </w:rPr>
        <w:t>7. Кировская область, Советский район (р. Вятка – 50 рыбаков);</w:t>
      </w:r>
    </w:p>
    <w:p w:rsidR="00A91ACD" w:rsidRDefault="00A91ACD" w:rsidP="00A91ACD">
      <w:pPr>
        <w:ind w:firstLine="567"/>
        <w:jc w:val="both"/>
        <w:rPr>
          <w:sz w:val="28"/>
          <w:szCs w:val="28"/>
        </w:rPr>
      </w:pPr>
      <w:r>
        <w:rPr>
          <w:sz w:val="28"/>
          <w:szCs w:val="28"/>
        </w:rPr>
        <w:t>8. Кировская область, Котельничский район (р. Вятка – 50 рыбаков);</w:t>
      </w:r>
    </w:p>
    <w:p w:rsidR="00A91ACD" w:rsidRDefault="00A91ACD" w:rsidP="00A91ACD">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91ACD" w:rsidRDefault="00A91ACD" w:rsidP="00A91ACD">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91ACD" w:rsidRDefault="00A91ACD" w:rsidP="00A91ACD">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91ACD" w:rsidRDefault="00A91ACD" w:rsidP="00A91ACD">
      <w:pPr>
        <w:ind w:firstLine="567"/>
        <w:rPr>
          <w:sz w:val="28"/>
          <w:szCs w:val="28"/>
        </w:rPr>
      </w:pPr>
      <w:r>
        <w:rPr>
          <w:sz w:val="28"/>
          <w:szCs w:val="28"/>
        </w:rPr>
        <w:t>12. Кировская область, Советский район, с. Ишлык (р. Вятка – 20 человек).</w:t>
      </w:r>
    </w:p>
    <w:p w:rsidR="00A91ACD" w:rsidRDefault="00A91ACD" w:rsidP="00A91ACD">
      <w:pPr>
        <w:tabs>
          <w:tab w:val="left" w:pos="567"/>
        </w:tabs>
        <w:ind w:firstLine="567"/>
        <w:rPr>
          <w:b/>
          <w:bCs/>
          <w:sz w:val="28"/>
          <w:szCs w:val="28"/>
        </w:rPr>
      </w:pPr>
      <w:r>
        <w:rPr>
          <w:b/>
          <w:bCs/>
          <w:sz w:val="28"/>
          <w:szCs w:val="28"/>
        </w:rPr>
        <w:t>Происшествия на объектах ЖКХ.</w:t>
      </w:r>
    </w:p>
    <w:p w:rsidR="00A91ACD" w:rsidRDefault="00A91ACD" w:rsidP="00A91ACD">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91ACD" w:rsidRDefault="00A91ACD" w:rsidP="00A91AC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91ACD" w:rsidRDefault="00A91ACD" w:rsidP="00A91AC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91ACD" w:rsidRDefault="00A91ACD" w:rsidP="00A91AC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91ACD" w:rsidRDefault="00A91ACD" w:rsidP="00A91ACD">
      <w:pPr>
        <w:ind w:firstLine="600"/>
        <w:jc w:val="both"/>
        <w:rPr>
          <w:sz w:val="28"/>
          <w:szCs w:val="28"/>
        </w:rPr>
      </w:pPr>
      <w:r>
        <w:rPr>
          <w:sz w:val="28"/>
          <w:szCs w:val="28"/>
        </w:rPr>
        <w:t>Сроки ввода в эксплуатацию объектов ЖКХ Малмыжского района:</w:t>
      </w:r>
    </w:p>
    <w:p w:rsidR="00A91ACD" w:rsidRDefault="00A91ACD" w:rsidP="00A91AC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91ACD" w:rsidRDefault="00A91ACD" w:rsidP="00A91AC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91ACD" w:rsidRDefault="00A91ACD" w:rsidP="00A91ACD">
      <w:pPr>
        <w:ind w:firstLine="600"/>
        <w:jc w:val="both"/>
        <w:rPr>
          <w:sz w:val="28"/>
          <w:szCs w:val="28"/>
        </w:rPr>
      </w:pPr>
      <w:r>
        <w:rPr>
          <w:sz w:val="28"/>
          <w:szCs w:val="28"/>
        </w:rPr>
        <w:t>Сроки ввода в эксплуатацию объектов ЖКХ Кильмезского района:</w:t>
      </w:r>
    </w:p>
    <w:p w:rsidR="00A91ACD" w:rsidRDefault="00A91ACD" w:rsidP="00A91AC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91ACD" w:rsidRDefault="00A91ACD" w:rsidP="00A91AC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91ACD" w:rsidRDefault="00A91ACD" w:rsidP="00A91ACD">
      <w:pPr>
        <w:ind w:firstLine="600"/>
        <w:jc w:val="both"/>
        <w:rPr>
          <w:sz w:val="28"/>
          <w:szCs w:val="28"/>
        </w:rPr>
      </w:pPr>
      <w:r>
        <w:rPr>
          <w:sz w:val="28"/>
          <w:szCs w:val="28"/>
        </w:rPr>
        <w:t>Сроки ввода в эксплуатацию объектов ЖКХ Юрьянского района:</w:t>
      </w:r>
    </w:p>
    <w:p w:rsidR="00A91ACD" w:rsidRDefault="00A91ACD" w:rsidP="00A91AC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91ACD" w:rsidRDefault="00A91ACD" w:rsidP="00A91AC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91ACD" w:rsidRDefault="00A91ACD" w:rsidP="00A91ACD">
      <w:pPr>
        <w:ind w:firstLine="600"/>
        <w:jc w:val="both"/>
        <w:rPr>
          <w:sz w:val="28"/>
          <w:szCs w:val="28"/>
        </w:rPr>
      </w:pPr>
      <w:r>
        <w:rPr>
          <w:sz w:val="28"/>
          <w:szCs w:val="28"/>
        </w:rPr>
        <w:t>Сроки ввода в эксплуатацию объектов ЖКХ г. Кирова:</w:t>
      </w:r>
    </w:p>
    <w:p w:rsidR="00A91ACD" w:rsidRDefault="00A91ACD" w:rsidP="00A91ACD">
      <w:pPr>
        <w:tabs>
          <w:tab w:val="left" w:pos="5160"/>
        </w:tabs>
        <w:ind w:firstLine="600"/>
        <w:jc w:val="both"/>
        <w:rPr>
          <w:sz w:val="28"/>
          <w:szCs w:val="28"/>
        </w:rPr>
      </w:pPr>
      <w:r>
        <w:rPr>
          <w:sz w:val="28"/>
          <w:szCs w:val="28"/>
        </w:rPr>
        <w:lastRenderedPageBreak/>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91ACD" w:rsidRDefault="00A91ACD" w:rsidP="00A91AC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91ACD" w:rsidRDefault="00A91ACD" w:rsidP="00A91AC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91ACD" w:rsidRDefault="00A91ACD" w:rsidP="00A91ACD">
      <w:pPr>
        <w:ind w:firstLine="709"/>
        <w:jc w:val="both"/>
        <w:rPr>
          <w:sz w:val="28"/>
          <w:szCs w:val="28"/>
        </w:rPr>
      </w:pPr>
      <w:r>
        <w:rPr>
          <w:sz w:val="28"/>
          <w:szCs w:val="28"/>
        </w:rPr>
        <w:t>Характеристика водопроводных сетей:</w:t>
      </w:r>
    </w:p>
    <w:p w:rsidR="00A91ACD" w:rsidRDefault="00A91ACD" w:rsidP="00A91A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91ACD" w:rsidRDefault="00A91ACD" w:rsidP="00A91AC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91ACD" w:rsidRDefault="00A91ACD" w:rsidP="00A91ACD">
      <w:pPr>
        <w:ind w:firstLine="709"/>
        <w:jc w:val="both"/>
        <w:rPr>
          <w:sz w:val="28"/>
          <w:szCs w:val="28"/>
        </w:rPr>
      </w:pPr>
      <w:r>
        <w:rPr>
          <w:sz w:val="28"/>
          <w:szCs w:val="28"/>
        </w:rPr>
        <w:t>Характеристика канализационных сетей:</w:t>
      </w:r>
    </w:p>
    <w:p w:rsidR="00A91ACD" w:rsidRDefault="00A91ACD" w:rsidP="00A91A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91ACD" w:rsidRDefault="00A91ACD" w:rsidP="00A91AC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91ACD" w:rsidRDefault="00A91ACD" w:rsidP="00A91ACD">
      <w:pPr>
        <w:ind w:firstLine="709"/>
        <w:jc w:val="both"/>
        <w:rPr>
          <w:sz w:val="28"/>
          <w:szCs w:val="28"/>
        </w:rPr>
      </w:pPr>
      <w:r>
        <w:rPr>
          <w:sz w:val="28"/>
          <w:szCs w:val="28"/>
        </w:rPr>
        <w:t>Характеристика электрических сетей:</w:t>
      </w:r>
    </w:p>
    <w:p w:rsidR="00A91ACD" w:rsidRDefault="00A91ACD" w:rsidP="00A91A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91ACD" w:rsidRDefault="00A91ACD" w:rsidP="00A91AC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91ACD" w:rsidRDefault="00A91ACD" w:rsidP="00A91ACD">
      <w:pPr>
        <w:ind w:firstLine="709"/>
        <w:jc w:val="both"/>
        <w:rPr>
          <w:b/>
          <w:bCs/>
          <w:sz w:val="28"/>
          <w:szCs w:val="28"/>
        </w:rPr>
      </w:pPr>
      <w:r>
        <w:rPr>
          <w:b/>
          <w:bCs/>
          <w:sz w:val="28"/>
          <w:szCs w:val="28"/>
        </w:rPr>
        <w:t>Прогноз обстановки на автомобильных дорогах.</w:t>
      </w:r>
    </w:p>
    <w:p w:rsidR="00A91ACD" w:rsidRDefault="00A91ACD" w:rsidP="00A91AC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91ACD" w:rsidRDefault="00A91ACD" w:rsidP="00A91AC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91ACD" w:rsidRDefault="00A91ACD" w:rsidP="00A91ACD">
      <w:pPr>
        <w:jc w:val="both"/>
        <w:rPr>
          <w:b/>
          <w:sz w:val="28"/>
          <w:szCs w:val="28"/>
        </w:rPr>
      </w:pPr>
      <w:r>
        <w:rPr>
          <w:b/>
          <w:i/>
          <w:iCs/>
          <w:sz w:val="28"/>
          <w:szCs w:val="28"/>
        </w:rPr>
        <w:tab/>
        <w:t>Справочно:</w:t>
      </w:r>
    </w:p>
    <w:p w:rsidR="00A91ACD" w:rsidRDefault="00A91ACD" w:rsidP="00A91AC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91ACD" w:rsidRDefault="00A91ACD" w:rsidP="00A91AC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91ACD" w:rsidRDefault="00A91ACD" w:rsidP="00A91ACD">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91ACD" w:rsidRDefault="00A91ACD" w:rsidP="00A91AC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91ACD" w:rsidRDefault="00A91ACD" w:rsidP="00A91ACD">
      <w:pPr>
        <w:ind w:firstLine="709"/>
        <w:jc w:val="both"/>
        <w:rPr>
          <w:sz w:val="28"/>
          <w:szCs w:val="28"/>
        </w:rPr>
      </w:pPr>
      <w:r>
        <w:rPr>
          <w:sz w:val="28"/>
          <w:szCs w:val="28"/>
        </w:rPr>
        <w:t xml:space="preserve">В случаях нарушений ПДД, а также при неблагоприятных метеоусловиях на данных участках дорог прогнозируется возникновение ДТП (до 5 ДТП в сутки) и </w:t>
      </w:r>
      <w:r>
        <w:rPr>
          <w:sz w:val="28"/>
          <w:szCs w:val="28"/>
        </w:rPr>
        <w:lastRenderedPageBreak/>
        <w:t>вероятность гибели людей на уровне среднестатистических значений (до 1-2 ч</w:t>
      </w:r>
      <w:r>
        <w:rPr>
          <w:sz w:val="28"/>
          <w:szCs w:val="28"/>
        </w:rPr>
        <w:t>е</w:t>
      </w:r>
      <w:r>
        <w:rPr>
          <w:sz w:val="28"/>
          <w:szCs w:val="28"/>
        </w:rPr>
        <w:t xml:space="preserve">ловек). </w:t>
      </w:r>
    </w:p>
    <w:sectPr w:rsidR="00A91ACD"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D27" w:rsidRDefault="00A25D27" w:rsidP="00DA2BDE">
      <w:r>
        <w:separator/>
      </w:r>
    </w:p>
  </w:endnote>
  <w:endnote w:type="continuationSeparator" w:id="1">
    <w:p w:rsidR="00A25D27" w:rsidRDefault="00A25D2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D27" w:rsidRDefault="00A25D27" w:rsidP="00DA2BDE">
      <w:r>
        <w:separator/>
      </w:r>
    </w:p>
  </w:footnote>
  <w:footnote w:type="continuationSeparator" w:id="1">
    <w:p w:rsidR="00A25D27" w:rsidRDefault="00A25D2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2E3A13">
        <w:rPr>
          <w:noProof/>
        </w:rPr>
        <w:t>8</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3"/>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D27"/>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932E8-A0F3-4FC5-B32E-DCBF1619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2446</Words>
  <Characters>13944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2017-03-14T10:30:00Z</dcterms:created>
  <dcterms:modified xsi:type="dcterms:W3CDTF">2017-03-14T10:30:00Z</dcterms:modified>
</cp:coreProperties>
</file>